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E006EE">
            <w:pPr>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2ECD44A6" w:rsidR="00387E57" w:rsidRPr="004A6362" w:rsidRDefault="00520BC7" w:rsidP="004A6362">
            <w:pPr>
              <w:jc w:val="center"/>
              <w:rPr>
                <w:rFonts w:cs="Arial"/>
                <w:b/>
                <w:szCs w:val="24"/>
              </w:rPr>
            </w:pPr>
            <w:r>
              <w:rPr>
                <w:rFonts w:cs="Arial"/>
                <w:b/>
                <w:sz w:val="24"/>
                <w:szCs w:val="24"/>
              </w:rPr>
              <w:t>Workplace Inspection</w:t>
            </w:r>
          </w:p>
        </w:tc>
        <w:tc>
          <w:tcPr>
            <w:tcW w:w="2046" w:type="pct"/>
            <w:vAlign w:val="center"/>
          </w:tcPr>
          <w:p w14:paraId="6C071B3C" w14:textId="77777777" w:rsidR="00387E57" w:rsidRPr="004A6362" w:rsidRDefault="00387E57" w:rsidP="00E006EE">
            <w:pPr>
              <w:rPr>
                <w:rFonts w:cs="Arial"/>
                <w:szCs w:val="24"/>
              </w:rPr>
            </w:pPr>
            <w:r w:rsidRPr="004A6362">
              <w:rPr>
                <w:rFonts w:cs="Arial"/>
                <w:szCs w:val="24"/>
              </w:rPr>
              <w:t>Issue date: DD/MM/YYYY</w:t>
            </w:r>
          </w:p>
          <w:p w14:paraId="67ACD098" w14:textId="77777777" w:rsidR="00387E57" w:rsidRPr="004A6362" w:rsidRDefault="00387E57" w:rsidP="00E006EE">
            <w:pPr>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E006EE">
            <w:pPr>
              <w:rPr>
                <w:rFonts w:cs="Arial"/>
                <w:szCs w:val="24"/>
              </w:rPr>
            </w:pPr>
            <w:r w:rsidRPr="004A6362">
              <w:rPr>
                <w:rFonts w:cs="Arial"/>
                <w:szCs w:val="24"/>
              </w:rPr>
              <w:t xml:space="preserve">Approved by:  </w:t>
            </w:r>
          </w:p>
          <w:p w14:paraId="6223BA4B" w14:textId="77777777" w:rsidR="00051825" w:rsidRDefault="00051825" w:rsidP="00E006EE">
            <w:pPr>
              <w:rPr>
                <w:rFonts w:cs="Arial"/>
                <w:szCs w:val="24"/>
              </w:rPr>
            </w:pPr>
          </w:p>
          <w:p w14:paraId="16E5039D" w14:textId="1DEC5D37" w:rsidR="00051825" w:rsidRPr="004A6362" w:rsidRDefault="00051825" w:rsidP="00E006EE">
            <w:pPr>
              <w:rPr>
                <w:rFonts w:cs="Arial"/>
                <w:szCs w:val="24"/>
              </w:rPr>
            </w:pPr>
          </w:p>
        </w:tc>
        <w:tc>
          <w:tcPr>
            <w:tcW w:w="2500" w:type="pct"/>
            <w:gridSpan w:val="2"/>
            <w:vAlign w:val="center"/>
          </w:tcPr>
          <w:p w14:paraId="26B66F9F" w14:textId="4FF837CC" w:rsidR="00051825" w:rsidRDefault="003B0A73" w:rsidP="00E006EE">
            <w:pPr>
              <w:rPr>
                <w:rFonts w:cs="Arial"/>
              </w:rPr>
            </w:pPr>
            <w:r>
              <w:rPr>
                <w:rFonts w:cs="Arial"/>
              </w:rPr>
              <w:t>Reviewed by</w:t>
            </w:r>
            <w:r w:rsidR="00051825">
              <w:rPr>
                <w:rFonts w:cs="Arial"/>
              </w:rPr>
              <w:t>:</w:t>
            </w:r>
          </w:p>
          <w:p w14:paraId="4C6F46FC" w14:textId="77777777" w:rsidR="00051825" w:rsidRDefault="00051825" w:rsidP="00E006EE">
            <w:pPr>
              <w:rPr>
                <w:rFonts w:cs="Arial"/>
                <w:szCs w:val="24"/>
              </w:rPr>
            </w:pPr>
          </w:p>
          <w:p w14:paraId="70113C7E" w14:textId="3FE4ED45" w:rsidR="00051825" w:rsidRPr="004A6362" w:rsidRDefault="00051825" w:rsidP="00E006EE">
            <w:pPr>
              <w:rPr>
                <w:rFonts w:cs="Arial"/>
                <w:szCs w:val="24"/>
              </w:rPr>
            </w:pPr>
          </w:p>
        </w:tc>
      </w:tr>
    </w:tbl>
    <w:p w14:paraId="2404E9C3" w14:textId="721FC664" w:rsidR="000A6C16" w:rsidRPr="004A6362" w:rsidRDefault="000A6C16" w:rsidP="00655557">
      <w:pPr>
        <w:spacing w:after="0" w:line="240" w:lineRule="auto"/>
        <w:contextualSpacing/>
        <w:jc w:val="both"/>
        <w:rPr>
          <w:rFonts w:cs="Arial"/>
        </w:rPr>
      </w:pPr>
    </w:p>
    <w:p w14:paraId="606CC85B" w14:textId="2726F196" w:rsidR="00CF64FE" w:rsidRDefault="00CF64FE" w:rsidP="002F3E5B">
      <w:pPr>
        <w:spacing w:after="0" w:line="240" w:lineRule="auto"/>
        <w:contextualSpacing/>
        <w:rPr>
          <w:rFonts w:cs="Arial"/>
          <w:color w:val="FF0000"/>
        </w:rPr>
      </w:pPr>
      <w:r w:rsidRPr="00CF64FE">
        <w:rPr>
          <w:rFonts w:cs="Arial"/>
          <w:color w:val="FF0000"/>
        </w:rPr>
        <w:t xml:space="preserve">Please note the following document is a sample. Review carefully and modify this document to meet the </w:t>
      </w:r>
      <w:r w:rsidRPr="00DA74B2">
        <w:rPr>
          <w:rFonts w:cs="Arial"/>
          <w:color w:val="FF0000"/>
        </w:rPr>
        <w:t>needs and requirements of your organization.</w:t>
      </w:r>
    </w:p>
    <w:p w14:paraId="1C0ED532" w14:textId="77777777" w:rsidR="00655557" w:rsidRPr="00DA74B2" w:rsidRDefault="00655557" w:rsidP="002F3E5B">
      <w:pPr>
        <w:spacing w:after="0" w:line="240" w:lineRule="auto"/>
        <w:contextualSpacing/>
        <w:rPr>
          <w:rFonts w:cs="Arial"/>
          <w:color w:val="FF0000"/>
        </w:rPr>
      </w:pPr>
    </w:p>
    <w:p w14:paraId="6EA3AF8E" w14:textId="7954751D" w:rsidR="000A6C16" w:rsidRPr="00DA74B2" w:rsidRDefault="00F909C6" w:rsidP="002F3E5B">
      <w:pPr>
        <w:pStyle w:val="Heading1"/>
      </w:pPr>
      <w:r w:rsidRPr="00DA74B2">
        <w:t>1.0</w:t>
      </w:r>
      <w:r w:rsidRPr="00DA74B2">
        <w:tab/>
      </w:r>
      <w:r w:rsidR="000A6C16" w:rsidRPr="00DA74B2">
        <w:t>P</w:t>
      </w:r>
      <w:r w:rsidR="0016164D" w:rsidRPr="00DA74B2">
        <w:t>URPOSE</w:t>
      </w:r>
    </w:p>
    <w:p w14:paraId="1E4B6EF3" w14:textId="77777777" w:rsidR="005415E0" w:rsidRPr="00DA74B2" w:rsidRDefault="005415E0" w:rsidP="002F3E5B">
      <w:pPr>
        <w:spacing w:after="0" w:line="240" w:lineRule="auto"/>
        <w:contextualSpacing/>
        <w:rPr>
          <w:rFonts w:cs="Arial"/>
        </w:rPr>
      </w:pPr>
    </w:p>
    <w:p w14:paraId="35C7BD8A" w14:textId="77777777" w:rsidR="00520BC7" w:rsidRPr="00CD065D" w:rsidRDefault="00520BC7" w:rsidP="00520BC7">
      <w:pPr>
        <w:pStyle w:val="NormalWeb"/>
        <w:spacing w:before="0" w:beforeAutospacing="0" w:after="0" w:afterAutospacing="0"/>
        <w:contextualSpacing/>
        <w:rPr>
          <w:rFonts w:ascii="Arial" w:hAnsi="Arial" w:cs="Arial"/>
          <w:sz w:val="22"/>
          <w:szCs w:val="22"/>
        </w:rPr>
      </w:pPr>
      <w:r w:rsidRPr="00CD065D">
        <w:rPr>
          <w:rFonts w:ascii="Arial" w:hAnsi="Arial" w:cs="Arial"/>
          <w:sz w:val="22"/>
          <w:szCs w:val="22"/>
        </w:rPr>
        <w:t>The purpose of this procedure is to ensure that all workplace conditions within the organization are safe, healthy, and compliant with applicable laws, regulations, and internal policies. Regular inspections help identify hazards, mitigate risks, and promote a culture of safety for all employees.</w:t>
      </w:r>
    </w:p>
    <w:p w14:paraId="0318B808" w14:textId="77777777" w:rsidR="00DA74B2" w:rsidRPr="00DA74B2" w:rsidRDefault="00DA74B2" w:rsidP="002F3E5B">
      <w:pPr>
        <w:spacing w:after="0" w:line="240" w:lineRule="auto"/>
        <w:rPr>
          <w:rFonts w:eastAsia="Times New Roman" w:cs="Arial"/>
          <w:lang w:eastAsia="en-CA"/>
        </w:rPr>
      </w:pPr>
    </w:p>
    <w:p w14:paraId="14FF6CFF" w14:textId="77777777" w:rsidR="004A6362" w:rsidRPr="00DA74B2" w:rsidRDefault="004A6362" w:rsidP="002F3E5B">
      <w:pPr>
        <w:spacing w:after="0" w:line="240" w:lineRule="auto"/>
        <w:contextualSpacing/>
        <w:rPr>
          <w:rFonts w:cs="Arial"/>
        </w:rPr>
      </w:pPr>
    </w:p>
    <w:p w14:paraId="5185471E" w14:textId="72C51A52" w:rsidR="000A6C16" w:rsidRPr="00DA74B2" w:rsidRDefault="00387E57" w:rsidP="002F3E5B">
      <w:pPr>
        <w:pStyle w:val="Heading1"/>
      </w:pPr>
      <w:r w:rsidRPr="00DA74B2">
        <w:t>2.0</w:t>
      </w:r>
      <w:r w:rsidR="00F909C6" w:rsidRPr="00DA74B2">
        <w:tab/>
        <w:t>DEFINITIONS</w:t>
      </w:r>
      <w:r w:rsidR="003A4055" w:rsidRPr="00DA74B2">
        <w:t xml:space="preserve"> </w:t>
      </w:r>
      <w:r w:rsidR="000A6C16" w:rsidRPr="00DA74B2">
        <w:t xml:space="preserve">  </w:t>
      </w:r>
    </w:p>
    <w:p w14:paraId="3834F32A" w14:textId="77777777" w:rsidR="00387E57" w:rsidRPr="00DA74B2" w:rsidRDefault="00387E57" w:rsidP="002F3E5B">
      <w:pPr>
        <w:spacing w:after="0" w:line="240" w:lineRule="auto"/>
        <w:contextualSpacing/>
        <w:rPr>
          <w:rStyle w:val="StyleBold"/>
          <w:sz w:val="22"/>
          <w:szCs w:val="22"/>
        </w:rPr>
      </w:pPr>
    </w:p>
    <w:p w14:paraId="2B6A392D" w14:textId="087649E8" w:rsidR="00520BC7" w:rsidRPr="00081AE1" w:rsidRDefault="00520BC7" w:rsidP="00520BC7">
      <w:pPr>
        <w:spacing w:after="0" w:line="240" w:lineRule="auto"/>
        <w:rPr>
          <w:rFonts w:cs="Arial"/>
          <w:color w:val="202124"/>
          <w:shd w:val="clear" w:color="auto" w:fill="FFFFFF"/>
        </w:rPr>
      </w:pPr>
      <w:r w:rsidRPr="00081AE1">
        <w:rPr>
          <w:rFonts w:cs="Arial"/>
          <w:b/>
        </w:rPr>
        <w:t>Informal Workplace Inspections</w:t>
      </w:r>
      <w:r>
        <w:rPr>
          <w:rFonts w:cs="Arial"/>
        </w:rPr>
        <w:t xml:space="preserve">: </w:t>
      </w:r>
      <w:r w:rsidR="00391D31">
        <w:rPr>
          <w:rFonts w:cs="Arial"/>
        </w:rPr>
        <w:t>D</w:t>
      </w:r>
      <w:r w:rsidRPr="00081AE1">
        <w:rPr>
          <w:rFonts w:cs="Arial"/>
          <w:color w:val="040C28"/>
        </w:rPr>
        <w:t>aily inspections, may also be referred to as a “walk-a-about”.</w:t>
      </w:r>
      <w:r w:rsidRPr="00081AE1">
        <w:rPr>
          <w:rFonts w:cs="Arial"/>
          <w:color w:val="202124"/>
          <w:shd w:val="clear" w:color="auto" w:fill="FFFFFF"/>
        </w:rPr>
        <w:t xml:space="preserve"> They are conducted by members of the workplace daily. All employees are expected to maintain continual awareness of hazards in their work area. There is no formal checklist used and findings are not usually documented.</w:t>
      </w:r>
    </w:p>
    <w:p w14:paraId="25205009" w14:textId="77777777" w:rsidR="00520BC7" w:rsidRPr="00081AE1" w:rsidRDefault="00520BC7" w:rsidP="00520BC7">
      <w:pPr>
        <w:spacing w:after="0" w:line="240" w:lineRule="auto"/>
        <w:rPr>
          <w:rFonts w:cs="Arial"/>
        </w:rPr>
      </w:pPr>
    </w:p>
    <w:p w14:paraId="63AB3731" w14:textId="7F508C40" w:rsidR="00520BC7" w:rsidRDefault="00520BC7" w:rsidP="00520BC7">
      <w:pPr>
        <w:spacing w:after="0" w:line="240" w:lineRule="auto"/>
        <w:rPr>
          <w:rFonts w:cs="Arial"/>
        </w:rPr>
      </w:pPr>
      <w:r w:rsidRPr="00081AE1">
        <w:rPr>
          <w:rFonts w:cs="Arial"/>
          <w:b/>
        </w:rPr>
        <w:t>Formal Workplace Inspections</w:t>
      </w:r>
      <w:r>
        <w:rPr>
          <w:rFonts w:cs="Arial"/>
        </w:rPr>
        <w:t xml:space="preserve">: </w:t>
      </w:r>
      <w:r w:rsidRPr="00081AE1">
        <w:rPr>
          <w:rFonts w:cs="Arial"/>
        </w:rPr>
        <w:t>Regularly scheduled examinations of the workplace.  A workplace inspection checklist and inspection report form are used during formal inspections.</w:t>
      </w:r>
    </w:p>
    <w:p w14:paraId="50216703" w14:textId="2C79D05B" w:rsidR="004A678B" w:rsidRDefault="004A678B" w:rsidP="00520BC7">
      <w:pPr>
        <w:spacing w:after="0" w:line="240" w:lineRule="auto"/>
        <w:rPr>
          <w:rFonts w:cs="Arial"/>
        </w:rPr>
      </w:pPr>
    </w:p>
    <w:p w14:paraId="583B0CF9" w14:textId="24452691" w:rsidR="004A678B" w:rsidRPr="00081AE1" w:rsidRDefault="004A678B" w:rsidP="00520BC7">
      <w:pPr>
        <w:spacing w:after="0" w:line="240" w:lineRule="auto"/>
        <w:rPr>
          <w:rFonts w:cs="Arial"/>
        </w:rPr>
      </w:pPr>
      <w:r w:rsidRPr="004A678B">
        <w:rPr>
          <w:rFonts w:cs="Arial"/>
          <w:b/>
        </w:rPr>
        <w:t xml:space="preserve">SMART </w:t>
      </w:r>
      <w:r w:rsidR="00391D31">
        <w:rPr>
          <w:rFonts w:cs="Arial"/>
          <w:b/>
        </w:rPr>
        <w:t>C</w:t>
      </w:r>
      <w:r w:rsidRPr="004A678B">
        <w:rPr>
          <w:rFonts w:cs="Arial"/>
          <w:b/>
        </w:rPr>
        <w:t xml:space="preserve">orrective </w:t>
      </w:r>
      <w:r w:rsidR="00391D31">
        <w:rPr>
          <w:rFonts w:cs="Arial"/>
          <w:b/>
        </w:rPr>
        <w:t>A</w:t>
      </w:r>
      <w:r w:rsidRPr="004A678B">
        <w:rPr>
          <w:rFonts w:cs="Arial"/>
          <w:b/>
        </w:rPr>
        <w:t>ctions</w:t>
      </w:r>
      <w:r>
        <w:rPr>
          <w:rFonts w:cs="Arial"/>
          <w:b/>
        </w:rPr>
        <w:t xml:space="preserve">: </w:t>
      </w:r>
      <w:r w:rsidR="00391D31" w:rsidRPr="00391D31">
        <w:rPr>
          <w:rFonts w:cs="Arial"/>
        </w:rPr>
        <w:t>Actions</w:t>
      </w:r>
      <w:r w:rsidRPr="00391D31">
        <w:t xml:space="preserve"> </w:t>
      </w:r>
      <w:r>
        <w:t>that are Specific, Measurable, Achievable, Relevant, and Time-bound, ensuring effective problem resolution and preventing recurrence</w:t>
      </w:r>
    </w:p>
    <w:p w14:paraId="2254D488" w14:textId="77777777" w:rsidR="00520BC7" w:rsidRDefault="00520BC7" w:rsidP="002F3E5B">
      <w:pPr>
        <w:tabs>
          <w:tab w:val="num" w:pos="270"/>
        </w:tabs>
        <w:spacing w:after="0" w:line="240" w:lineRule="auto"/>
        <w:contextualSpacing/>
        <w:rPr>
          <w:rFonts w:cs="Arial"/>
        </w:rPr>
      </w:pPr>
    </w:p>
    <w:p w14:paraId="7F39D83C" w14:textId="77777777" w:rsidR="002F3E5B" w:rsidRPr="001E6DDF" w:rsidRDefault="002F3E5B" w:rsidP="002F3E5B">
      <w:pPr>
        <w:tabs>
          <w:tab w:val="num" w:pos="270"/>
        </w:tabs>
        <w:spacing w:after="0" w:line="240" w:lineRule="auto"/>
        <w:contextualSpacing/>
        <w:rPr>
          <w:rFonts w:cs="Arial"/>
        </w:rPr>
      </w:pPr>
    </w:p>
    <w:p w14:paraId="5833C302" w14:textId="163880A0" w:rsidR="00AB4EB5" w:rsidRPr="001E6DDF" w:rsidRDefault="004A6362" w:rsidP="002F3E5B">
      <w:pPr>
        <w:pStyle w:val="Heading1"/>
      </w:pPr>
      <w:r w:rsidRPr="001E6DDF">
        <w:t>3.0</w:t>
      </w:r>
      <w:r w:rsidR="00AB4EB5" w:rsidRPr="001E6DDF">
        <w:t xml:space="preserve"> </w:t>
      </w:r>
      <w:r w:rsidR="00AB4EB5" w:rsidRPr="001E6DDF">
        <w:tab/>
        <w:t>RESPONSIBILITIES</w:t>
      </w:r>
    </w:p>
    <w:p w14:paraId="54CD0D73" w14:textId="77777777" w:rsidR="00AB4EB5" w:rsidRPr="001E6DDF" w:rsidRDefault="00AB4EB5" w:rsidP="002F3E5B">
      <w:pPr>
        <w:spacing w:after="0" w:line="240" w:lineRule="auto"/>
        <w:contextualSpacing/>
        <w:rPr>
          <w:rFonts w:cs="Arial"/>
        </w:rPr>
      </w:pPr>
    </w:p>
    <w:p w14:paraId="023DE961" w14:textId="551F64C8" w:rsidR="00A9050A" w:rsidRDefault="00AB4EB5" w:rsidP="002F3E5B">
      <w:pPr>
        <w:spacing w:after="0" w:line="240" w:lineRule="auto"/>
        <w:contextualSpacing/>
        <w:rPr>
          <w:rFonts w:cs="Arial"/>
          <w:b/>
        </w:rPr>
      </w:pPr>
      <w:r w:rsidRPr="001E6DDF">
        <w:rPr>
          <w:rFonts w:cs="Arial"/>
          <w:b/>
        </w:rPr>
        <w:t>Employer:</w:t>
      </w:r>
      <w:r w:rsidR="004A6362" w:rsidRPr="001E6DDF">
        <w:rPr>
          <w:rFonts w:cs="Arial"/>
          <w:b/>
        </w:rPr>
        <w:t xml:space="preserve"> </w:t>
      </w:r>
    </w:p>
    <w:p w14:paraId="682F25AC" w14:textId="77777777" w:rsidR="00D41482" w:rsidRPr="00081AE1" w:rsidRDefault="00D41482" w:rsidP="00D41482">
      <w:pPr>
        <w:pStyle w:val="ListParagraph"/>
        <w:numPr>
          <w:ilvl w:val="0"/>
          <w:numId w:val="34"/>
        </w:numPr>
        <w:spacing w:after="0" w:line="240" w:lineRule="auto"/>
        <w:rPr>
          <w:rFonts w:cs="Arial"/>
        </w:rPr>
      </w:pPr>
      <w:r w:rsidRPr="00081AE1">
        <w:rPr>
          <w:rFonts w:cs="Arial"/>
        </w:rPr>
        <w:t>Ensure workplace inspections are carried out</w:t>
      </w:r>
    </w:p>
    <w:p w14:paraId="73C516F1" w14:textId="77777777" w:rsidR="00D41482" w:rsidRPr="00081AE1" w:rsidRDefault="00D41482" w:rsidP="00D41482">
      <w:pPr>
        <w:pStyle w:val="ListParagraph"/>
        <w:numPr>
          <w:ilvl w:val="0"/>
          <w:numId w:val="34"/>
        </w:numPr>
        <w:spacing w:after="0" w:line="240" w:lineRule="auto"/>
        <w:rPr>
          <w:rFonts w:cs="Arial"/>
        </w:rPr>
      </w:pPr>
      <w:r w:rsidRPr="00081AE1">
        <w:rPr>
          <w:rFonts w:cs="Arial"/>
        </w:rPr>
        <w:t>Provides training on how to conduct inspections, report findings and make recommendations</w:t>
      </w:r>
    </w:p>
    <w:p w14:paraId="6B0E051F" w14:textId="77777777" w:rsidR="00D41482" w:rsidRPr="00081AE1" w:rsidRDefault="00D41482" w:rsidP="00D41482">
      <w:pPr>
        <w:pStyle w:val="ListParagraph"/>
        <w:numPr>
          <w:ilvl w:val="0"/>
          <w:numId w:val="34"/>
        </w:numPr>
        <w:spacing w:after="0" w:line="240" w:lineRule="auto"/>
        <w:rPr>
          <w:rFonts w:cs="Arial"/>
        </w:rPr>
      </w:pPr>
      <w:r w:rsidRPr="00081AE1">
        <w:rPr>
          <w:rFonts w:cs="Arial"/>
        </w:rPr>
        <w:t>Provide information and assistance to carry out effective inspections</w:t>
      </w:r>
    </w:p>
    <w:p w14:paraId="13E773EB" w14:textId="77777777" w:rsidR="00D41482" w:rsidRPr="00081AE1" w:rsidRDefault="00D41482" w:rsidP="00D41482">
      <w:pPr>
        <w:pStyle w:val="ListParagraph"/>
        <w:numPr>
          <w:ilvl w:val="0"/>
          <w:numId w:val="34"/>
        </w:numPr>
        <w:spacing w:after="0" w:line="240" w:lineRule="auto"/>
        <w:rPr>
          <w:rFonts w:cs="Arial"/>
        </w:rPr>
      </w:pPr>
      <w:r w:rsidRPr="00081AE1">
        <w:rPr>
          <w:rFonts w:cs="Arial"/>
        </w:rPr>
        <w:t>Establish a written list of all equipment requiring pre-use inspections</w:t>
      </w:r>
    </w:p>
    <w:p w14:paraId="3156C960" w14:textId="77777777" w:rsidR="00D41482" w:rsidRPr="00081AE1" w:rsidRDefault="00D41482" w:rsidP="00D41482">
      <w:pPr>
        <w:pStyle w:val="ListParagraph"/>
        <w:numPr>
          <w:ilvl w:val="0"/>
          <w:numId w:val="34"/>
        </w:numPr>
        <w:spacing w:after="0" w:line="240" w:lineRule="auto"/>
        <w:rPr>
          <w:rFonts w:cs="Arial"/>
        </w:rPr>
      </w:pPr>
      <w:r w:rsidRPr="00081AE1">
        <w:rPr>
          <w:rFonts w:cs="Arial"/>
        </w:rPr>
        <w:t>Reviews completed inspections and reports and ensure corrective action is taken.</w:t>
      </w:r>
    </w:p>
    <w:p w14:paraId="3B7BED00" w14:textId="77777777" w:rsidR="00AB4EB5" w:rsidRPr="001E6DDF" w:rsidRDefault="00AB4EB5" w:rsidP="002F3E5B">
      <w:pPr>
        <w:spacing w:after="0" w:line="240" w:lineRule="auto"/>
        <w:contextualSpacing/>
        <w:rPr>
          <w:rFonts w:cs="Arial"/>
        </w:rPr>
      </w:pPr>
    </w:p>
    <w:p w14:paraId="4ACD1B3A" w14:textId="251B1281" w:rsidR="00A9050A" w:rsidRDefault="00DA74B2" w:rsidP="002F3E5B">
      <w:pPr>
        <w:spacing w:after="0" w:line="240" w:lineRule="auto"/>
        <w:contextualSpacing/>
        <w:rPr>
          <w:rFonts w:cs="Arial"/>
          <w:b/>
        </w:rPr>
      </w:pPr>
      <w:r w:rsidRPr="001E6DDF">
        <w:rPr>
          <w:rFonts w:cs="Arial"/>
          <w:b/>
        </w:rPr>
        <w:t>Supervisor</w:t>
      </w:r>
      <w:r w:rsidR="00AB4EB5" w:rsidRPr="001E6DDF">
        <w:rPr>
          <w:rFonts w:cs="Arial"/>
          <w:b/>
        </w:rPr>
        <w:t>:</w:t>
      </w:r>
      <w:r w:rsidR="004A6362" w:rsidRPr="001E6DDF">
        <w:rPr>
          <w:rFonts w:cs="Arial"/>
          <w:b/>
        </w:rPr>
        <w:t xml:space="preserve"> </w:t>
      </w:r>
    </w:p>
    <w:p w14:paraId="2EB509D4" w14:textId="77777777" w:rsidR="00D41482" w:rsidRPr="005166F6" w:rsidRDefault="00D41482" w:rsidP="00D41482">
      <w:pPr>
        <w:pStyle w:val="ListParagraph"/>
        <w:numPr>
          <w:ilvl w:val="0"/>
          <w:numId w:val="11"/>
        </w:numPr>
        <w:spacing w:after="0" w:line="240" w:lineRule="auto"/>
        <w:rPr>
          <w:rFonts w:cs="Arial"/>
        </w:rPr>
      </w:pPr>
      <w:r w:rsidRPr="005166F6">
        <w:rPr>
          <w:rFonts w:cs="Arial"/>
        </w:rPr>
        <w:t>Performs daily informal inspections</w:t>
      </w:r>
    </w:p>
    <w:p w14:paraId="7246E56D" w14:textId="77777777" w:rsidR="00D41482" w:rsidRPr="005166F6" w:rsidRDefault="00D41482" w:rsidP="00D41482">
      <w:pPr>
        <w:pStyle w:val="ListParagraph"/>
        <w:numPr>
          <w:ilvl w:val="0"/>
          <w:numId w:val="11"/>
        </w:numPr>
        <w:spacing w:after="0" w:line="240" w:lineRule="auto"/>
        <w:rPr>
          <w:rFonts w:cs="Arial"/>
        </w:rPr>
      </w:pPr>
      <w:r w:rsidRPr="005166F6">
        <w:rPr>
          <w:rFonts w:cs="Arial"/>
        </w:rPr>
        <w:t xml:space="preserve">Performs regular formal inspections (with the </w:t>
      </w:r>
      <w:r w:rsidRPr="005166F6">
        <w:rPr>
          <w:rFonts w:cs="Arial"/>
          <w:b/>
          <w:color w:val="FF0000"/>
        </w:rPr>
        <w:t>OHS Committee, WHS Representative or Designate</w:t>
      </w:r>
      <w:r w:rsidRPr="005166F6">
        <w:rPr>
          <w:rFonts w:cs="Arial"/>
        </w:rPr>
        <w:t>) according to schedule</w:t>
      </w:r>
    </w:p>
    <w:p w14:paraId="24DC7784" w14:textId="529ECCAD" w:rsidR="00D41482" w:rsidRPr="005166F6" w:rsidRDefault="00D41482" w:rsidP="00D41482">
      <w:pPr>
        <w:pStyle w:val="ListParagraph"/>
        <w:numPr>
          <w:ilvl w:val="0"/>
          <w:numId w:val="11"/>
        </w:numPr>
        <w:spacing w:after="0" w:line="240" w:lineRule="auto"/>
        <w:rPr>
          <w:rFonts w:cs="Arial"/>
        </w:rPr>
      </w:pPr>
      <w:r w:rsidRPr="005166F6">
        <w:rPr>
          <w:rFonts w:cs="Arial"/>
        </w:rPr>
        <w:t>Ensure employees perform required pre-use inspections (if applicable)</w:t>
      </w:r>
    </w:p>
    <w:p w14:paraId="38E1D29A" w14:textId="311EDF04" w:rsidR="00D41482" w:rsidRPr="005166F6" w:rsidRDefault="00D41482" w:rsidP="00D41482">
      <w:pPr>
        <w:pStyle w:val="ListParagraph"/>
        <w:numPr>
          <w:ilvl w:val="0"/>
          <w:numId w:val="11"/>
        </w:numPr>
        <w:spacing w:after="0" w:line="240" w:lineRule="auto"/>
        <w:rPr>
          <w:rFonts w:cs="Arial"/>
        </w:rPr>
      </w:pPr>
      <w:r w:rsidRPr="005166F6">
        <w:rPr>
          <w:rFonts w:cs="Arial"/>
        </w:rPr>
        <w:t>Participates in determining corrective action for deficiencies noted during inspections</w:t>
      </w:r>
    </w:p>
    <w:p w14:paraId="4A593B02" w14:textId="77777777" w:rsidR="00D41482" w:rsidRPr="005166F6" w:rsidRDefault="00D41482" w:rsidP="00D41482">
      <w:pPr>
        <w:pStyle w:val="ListParagraph"/>
        <w:numPr>
          <w:ilvl w:val="0"/>
          <w:numId w:val="11"/>
        </w:numPr>
        <w:spacing w:after="0" w:line="240" w:lineRule="auto"/>
        <w:rPr>
          <w:rFonts w:cs="Arial"/>
        </w:rPr>
      </w:pPr>
      <w:r w:rsidRPr="005166F6">
        <w:rPr>
          <w:rFonts w:cs="Arial"/>
        </w:rPr>
        <w:t>Participates in the implementation and monitoring of corrective actions</w:t>
      </w:r>
    </w:p>
    <w:p w14:paraId="6584F4A6" w14:textId="5C398621" w:rsidR="00DA499D" w:rsidRPr="005D3E59" w:rsidRDefault="00D41482" w:rsidP="00D41482">
      <w:pPr>
        <w:pStyle w:val="ListParagraph"/>
        <w:numPr>
          <w:ilvl w:val="0"/>
          <w:numId w:val="11"/>
        </w:numPr>
        <w:spacing w:after="0" w:line="240" w:lineRule="auto"/>
        <w:rPr>
          <w:rFonts w:eastAsia="Times New Roman" w:cs="Arial"/>
          <w:lang w:val="en-CA" w:eastAsia="en-CA"/>
        </w:rPr>
      </w:pPr>
      <w:r w:rsidRPr="005166F6">
        <w:rPr>
          <w:rFonts w:cs="Arial"/>
        </w:rPr>
        <w:t>Communicates the corrective action to employees effected</w:t>
      </w:r>
    </w:p>
    <w:p w14:paraId="67A8D7DA" w14:textId="6E219DE8" w:rsidR="004A6362" w:rsidRDefault="00DA74B2" w:rsidP="002F3E5B">
      <w:pPr>
        <w:spacing w:after="0" w:line="240" w:lineRule="auto"/>
        <w:contextualSpacing/>
        <w:rPr>
          <w:rFonts w:cs="Arial"/>
          <w:b/>
        </w:rPr>
      </w:pPr>
      <w:r w:rsidRPr="001E6DDF">
        <w:rPr>
          <w:rFonts w:cs="Arial"/>
          <w:b/>
        </w:rPr>
        <w:lastRenderedPageBreak/>
        <w:t xml:space="preserve">OHS </w:t>
      </w:r>
      <w:r w:rsidR="00077A08" w:rsidRPr="001E6DDF">
        <w:rPr>
          <w:rFonts w:cs="Arial"/>
          <w:b/>
        </w:rPr>
        <w:t>Committee</w:t>
      </w:r>
      <w:r w:rsidRPr="001E6DDF">
        <w:rPr>
          <w:rFonts w:cs="Arial"/>
          <w:b/>
        </w:rPr>
        <w:t>, WHS Representative or De</w:t>
      </w:r>
      <w:r w:rsidR="005D3E59">
        <w:rPr>
          <w:rFonts w:cs="Arial"/>
          <w:b/>
        </w:rPr>
        <w:t>si</w:t>
      </w:r>
      <w:r w:rsidRPr="001E6DDF">
        <w:rPr>
          <w:rFonts w:cs="Arial"/>
          <w:b/>
        </w:rPr>
        <w:t>g</w:t>
      </w:r>
      <w:r w:rsidR="005D3E59">
        <w:rPr>
          <w:rFonts w:cs="Arial"/>
          <w:b/>
        </w:rPr>
        <w:t>n</w:t>
      </w:r>
      <w:r w:rsidRPr="001E6DDF">
        <w:rPr>
          <w:rFonts w:cs="Arial"/>
          <w:b/>
        </w:rPr>
        <w:t>ate</w:t>
      </w:r>
      <w:r w:rsidR="00077A08" w:rsidRPr="001E6DDF">
        <w:rPr>
          <w:rFonts w:cs="Arial"/>
          <w:b/>
        </w:rPr>
        <w:t>:</w:t>
      </w:r>
      <w:r w:rsidR="004A6362" w:rsidRPr="001E6DDF">
        <w:rPr>
          <w:rFonts w:cs="Arial"/>
          <w:b/>
        </w:rPr>
        <w:t xml:space="preserve"> </w:t>
      </w:r>
    </w:p>
    <w:p w14:paraId="0927A75F" w14:textId="77777777" w:rsidR="00D41482" w:rsidRPr="005166F6" w:rsidRDefault="00D41482" w:rsidP="00D41482">
      <w:pPr>
        <w:pStyle w:val="ListParagraph"/>
        <w:numPr>
          <w:ilvl w:val="0"/>
          <w:numId w:val="7"/>
        </w:numPr>
        <w:spacing w:after="0" w:line="240" w:lineRule="auto"/>
        <w:rPr>
          <w:rFonts w:cs="Arial"/>
        </w:rPr>
      </w:pPr>
      <w:r w:rsidRPr="005166F6">
        <w:rPr>
          <w:rFonts w:cs="Arial"/>
        </w:rPr>
        <w:t>Participate in conducting workplace inspections</w:t>
      </w:r>
    </w:p>
    <w:p w14:paraId="514CAB8C" w14:textId="77777777" w:rsidR="00D41482" w:rsidRPr="005166F6" w:rsidRDefault="00D41482" w:rsidP="00D41482">
      <w:pPr>
        <w:pStyle w:val="ListParagraph"/>
        <w:numPr>
          <w:ilvl w:val="0"/>
          <w:numId w:val="7"/>
        </w:numPr>
        <w:spacing w:after="0" w:line="240" w:lineRule="auto"/>
        <w:rPr>
          <w:rFonts w:cs="Arial"/>
        </w:rPr>
      </w:pPr>
      <w:r w:rsidRPr="005166F6">
        <w:rPr>
          <w:rFonts w:cs="Arial"/>
        </w:rPr>
        <w:t>Ensure workplace inspection reports are communicated in the Workplace</w:t>
      </w:r>
    </w:p>
    <w:p w14:paraId="061A2626" w14:textId="055DF101" w:rsidR="00DA499D" w:rsidRPr="005D3E59" w:rsidRDefault="00D41482" w:rsidP="00D41482">
      <w:pPr>
        <w:pStyle w:val="ListParagraph"/>
        <w:numPr>
          <w:ilvl w:val="0"/>
          <w:numId w:val="7"/>
        </w:numPr>
        <w:spacing w:after="0" w:line="240" w:lineRule="auto"/>
        <w:rPr>
          <w:rFonts w:eastAsia="Times New Roman" w:cs="Arial"/>
          <w:lang w:val="en-CA" w:eastAsia="en-CA"/>
        </w:rPr>
      </w:pPr>
      <w:r w:rsidRPr="005166F6">
        <w:rPr>
          <w:rFonts w:cs="Arial"/>
        </w:rPr>
        <w:t>Make recommendations and follow-up to ensure that corrective actions are affective</w:t>
      </w:r>
    </w:p>
    <w:p w14:paraId="230B5A6B" w14:textId="77777777" w:rsidR="004A6362" w:rsidRPr="00655557" w:rsidRDefault="004A6362" w:rsidP="002F3E5B">
      <w:pPr>
        <w:spacing w:after="0" w:line="240" w:lineRule="auto"/>
        <w:contextualSpacing/>
        <w:rPr>
          <w:rFonts w:cs="Arial"/>
          <w:b/>
          <w:color w:val="222222"/>
          <w:shd w:val="clear" w:color="auto" w:fill="FFFFFF"/>
        </w:rPr>
      </w:pPr>
    </w:p>
    <w:p w14:paraId="7FCC34DA" w14:textId="150A4783" w:rsidR="00DA74B2" w:rsidRDefault="005D3E59" w:rsidP="002F3E5B">
      <w:pPr>
        <w:spacing w:after="0" w:line="240" w:lineRule="auto"/>
        <w:contextualSpacing/>
        <w:rPr>
          <w:rFonts w:cs="Arial"/>
          <w:b/>
        </w:rPr>
      </w:pPr>
      <w:r>
        <w:rPr>
          <w:rFonts w:cs="Arial"/>
          <w:b/>
        </w:rPr>
        <w:t>Worker</w:t>
      </w:r>
      <w:r w:rsidR="00DA74B2" w:rsidRPr="00655557">
        <w:rPr>
          <w:rFonts w:cs="Arial"/>
          <w:b/>
        </w:rPr>
        <w:t xml:space="preserve">: </w:t>
      </w:r>
    </w:p>
    <w:p w14:paraId="2ADD06FB" w14:textId="77777777" w:rsidR="00D41482" w:rsidRPr="005166F6" w:rsidRDefault="00D41482" w:rsidP="00D41482">
      <w:pPr>
        <w:pStyle w:val="ListParagraph"/>
        <w:numPr>
          <w:ilvl w:val="0"/>
          <w:numId w:val="13"/>
        </w:numPr>
        <w:spacing w:after="0" w:line="240" w:lineRule="auto"/>
        <w:rPr>
          <w:rFonts w:cs="Arial"/>
        </w:rPr>
      </w:pPr>
      <w:r w:rsidRPr="005166F6">
        <w:rPr>
          <w:rFonts w:cs="Arial"/>
        </w:rPr>
        <w:t>Cooperate with persons carrying out the workplace inspections</w:t>
      </w:r>
    </w:p>
    <w:p w14:paraId="7C618F71" w14:textId="77777777" w:rsidR="00D41482" w:rsidRPr="005166F6" w:rsidRDefault="00D41482" w:rsidP="00D41482">
      <w:pPr>
        <w:pStyle w:val="ListParagraph"/>
        <w:numPr>
          <w:ilvl w:val="0"/>
          <w:numId w:val="13"/>
        </w:numPr>
        <w:spacing w:after="0" w:line="240" w:lineRule="auto"/>
        <w:rPr>
          <w:rFonts w:cs="Arial"/>
        </w:rPr>
      </w:pPr>
      <w:r w:rsidRPr="005166F6">
        <w:rPr>
          <w:rFonts w:cs="Arial"/>
        </w:rPr>
        <w:t>Report any potential hazards to management</w:t>
      </w:r>
    </w:p>
    <w:p w14:paraId="03A328F6" w14:textId="48DD42CD" w:rsidR="00DA74B2" w:rsidRPr="00D41482" w:rsidRDefault="00D41482" w:rsidP="00D41482">
      <w:pPr>
        <w:pStyle w:val="ListParagraph"/>
        <w:numPr>
          <w:ilvl w:val="0"/>
          <w:numId w:val="13"/>
        </w:numPr>
        <w:spacing w:after="0" w:line="240" w:lineRule="auto"/>
        <w:rPr>
          <w:rFonts w:cs="Arial"/>
        </w:rPr>
      </w:pPr>
      <w:r w:rsidRPr="005166F6">
        <w:rPr>
          <w:rFonts w:cs="Arial"/>
        </w:rPr>
        <w:t>Review workplace inspection reports</w:t>
      </w:r>
    </w:p>
    <w:p w14:paraId="5765B319" w14:textId="77777777" w:rsidR="00DA74B2" w:rsidRPr="00655557" w:rsidRDefault="00DA74B2" w:rsidP="005D3E59">
      <w:pPr>
        <w:spacing w:after="0" w:line="240" w:lineRule="auto"/>
        <w:contextualSpacing/>
        <w:rPr>
          <w:rFonts w:cs="Arial"/>
          <w:b/>
          <w:color w:val="222222"/>
          <w:shd w:val="clear" w:color="auto" w:fill="FFFFFF"/>
        </w:rPr>
      </w:pPr>
    </w:p>
    <w:p w14:paraId="155AAD07" w14:textId="5894A9BF" w:rsidR="00A9050A" w:rsidRDefault="00DA499D" w:rsidP="005D3E59">
      <w:pPr>
        <w:spacing w:after="0" w:line="240" w:lineRule="auto"/>
        <w:contextualSpacing/>
        <w:rPr>
          <w:rFonts w:cs="Arial"/>
          <w:color w:val="222222"/>
          <w:shd w:val="clear" w:color="auto" w:fill="FFFFFF"/>
        </w:rPr>
      </w:pPr>
      <w:r w:rsidRPr="00655557">
        <w:rPr>
          <w:rFonts w:cs="Arial"/>
          <w:b/>
          <w:color w:val="222222"/>
          <w:shd w:val="clear" w:color="auto" w:fill="FFFFFF"/>
        </w:rPr>
        <w:t>Contractors and Visitors</w:t>
      </w:r>
      <w:r w:rsidR="004A6362" w:rsidRPr="00655557">
        <w:rPr>
          <w:rFonts w:cs="Arial"/>
          <w:b/>
          <w:color w:val="222222"/>
          <w:shd w:val="clear" w:color="auto" w:fill="FFFFFF"/>
        </w:rPr>
        <w:t>:</w:t>
      </w:r>
      <w:r w:rsidR="004A6362" w:rsidRPr="00655557">
        <w:rPr>
          <w:rFonts w:cs="Arial"/>
          <w:color w:val="222222"/>
          <w:shd w:val="clear" w:color="auto" w:fill="FFFFFF"/>
        </w:rPr>
        <w:t xml:space="preserve"> </w:t>
      </w:r>
    </w:p>
    <w:p w14:paraId="6B588D5C" w14:textId="77777777" w:rsidR="00D41482" w:rsidRPr="005166F6" w:rsidRDefault="00D41482" w:rsidP="00D41482">
      <w:pPr>
        <w:pStyle w:val="ListParagraph"/>
        <w:numPr>
          <w:ilvl w:val="0"/>
          <w:numId w:val="13"/>
        </w:numPr>
        <w:spacing w:after="0" w:line="240" w:lineRule="auto"/>
        <w:rPr>
          <w:rFonts w:cs="Arial"/>
        </w:rPr>
      </w:pPr>
      <w:r w:rsidRPr="005166F6">
        <w:rPr>
          <w:rFonts w:cs="Arial"/>
        </w:rPr>
        <w:t>Cooperate with persons carrying out the workplace inspections</w:t>
      </w:r>
    </w:p>
    <w:p w14:paraId="3F33E8ED" w14:textId="77777777" w:rsidR="00D41482" w:rsidRPr="005166F6" w:rsidRDefault="00D41482" w:rsidP="00D41482">
      <w:pPr>
        <w:pStyle w:val="ListParagraph"/>
        <w:numPr>
          <w:ilvl w:val="0"/>
          <w:numId w:val="13"/>
        </w:numPr>
        <w:spacing w:after="0" w:line="240" w:lineRule="auto"/>
        <w:rPr>
          <w:rFonts w:cs="Arial"/>
        </w:rPr>
      </w:pPr>
      <w:r w:rsidRPr="005166F6">
        <w:rPr>
          <w:rFonts w:cs="Arial"/>
        </w:rPr>
        <w:t>Report any potential hazards to management</w:t>
      </w:r>
    </w:p>
    <w:p w14:paraId="72D44818" w14:textId="5118A93D" w:rsidR="005D3E59" w:rsidRPr="00D41482" w:rsidRDefault="00D41482" w:rsidP="00D41482">
      <w:pPr>
        <w:pStyle w:val="ListParagraph"/>
        <w:numPr>
          <w:ilvl w:val="0"/>
          <w:numId w:val="13"/>
        </w:numPr>
        <w:spacing w:after="0" w:line="240" w:lineRule="auto"/>
        <w:rPr>
          <w:rFonts w:cs="Arial"/>
        </w:rPr>
      </w:pPr>
      <w:r w:rsidRPr="005166F6">
        <w:rPr>
          <w:rFonts w:cs="Arial"/>
        </w:rPr>
        <w:t>Review workplace inspection reports</w:t>
      </w:r>
    </w:p>
    <w:p w14:paraId="29523EE0" w14:textId="77505016" w:rsidR="00DA74B2" w:rsidRDefault="00DA74B2" w:rsidP="002F3E5B">
      <w:pPr>
        <w:pStyle w:val="ListParagraph"/>
        <w:spacing w:after="0" w:line="240" w:lineRule="auto"/>
        <w:rPr>
          <w:rFonts w:eastAsia="Times New Roman" w:cs="Arial"/>
          <w:lang w:eastAsia="en-CA"/>
        </w:rPr>
      </w:pPr>
    </w:p>
    <w:p w14:paraId="00B7E655" w14:textId="77777777" w:rsidR="00D41482" w:rsidRPr="00655557" w:rsidRDefault="00D41482" w:rsidP="00D41482">
      <w:pPr>
        <w:spacing w:after="0" w:line="240" w:lineRule="auto"/>
        <w:contextualSpacing/>
        <w:rPr>
          <w:rFonts w:cs="Arial"/>
        </w:rPr>
      </w:pPr>
    </w:p>
    <w:p w14:paraId="2A0C0DDE" w14:textId="08F57168" w:rsidR="00D41482" w:rsidRDefault="00D41482" w:rsidP="00D41482">
      <w:pPr>
        <w:pStyle w:val="Heading1"/>
      </w:pPr>
      <w:r>
        <w:t xml:space="preserve">4.0 </w:t>
      </w:r>
      <w:r>
        <w:tab/>
      </w:r>
      <w:r w:rsidR="00B9625C">
        <w:t>PROCEDURE</w:t>
      </w:r>
    </w:p>
    <w:p w14:paraId="2B7CBFF6" w14:textId="77777777" w:rsidR="00D41482" w:rsidRPr="001E7285" w:rsidRDefault="00D41482" w:rsidP="00D41482">
      <w:pPr>
        <w:spacing w:after="0" w:line="240" w:lineRule="auto"/>
        <w:contextualSpacing/>
      </w:pPr>
    </w:p>
    <w:p w14:paraId="33F6EC68" w14:textId="46FC9D41" w:rsidR="00B9625C" w:rsidRDefault="00B9625C" w:rsidP="008A53A3">
      <w:pPr>
        <w:pStyle w:val="Heading2"/>
        <w:spacing w:before="0" w:line="240" w:lineRule="auto"/>
        <w:contextualSpacing/>
      </w:pPr>
      <w:r>
        <w:t>4.1 Frequency of Inspections</w:t>
      </w:r>
    </w:p>
    <w:p w14:paraId="2AA191D9" w14:textId="77777777" w:rsidR="00B9625C" w:rsidRPr="008A53A3" w:rsidRDefault="00B9625C" w:rsidP="008A53A3">
      <w:pPr>
        <w:pStyle w:val="NormalWeb"/>
        <w:spacing w:before="0" w:beforeAutospacing="0" w:after="0" w:afterAutospacing="0"/>
        <w:contextualSpacing/>
        <w:rPr>
          <w:rFonts w:ascii="Arial" w:hAnsi="Arial" w:cs="Arial"/>
          <w:b/>
          <w:sz w:val="22"/>
          <w:szCs w:val="22"/>
        </w:rPr>
      </w:pPr>
    </w:p>
    <w:p w14:paraId="0F245109" w14:textId="69EE760F" w:rsidR="00B9625C" w:rsidRPr="00837FE6" w:rsidRDefault="00B9625C" w:rsidP="008A53A3">
      <w:pPr>
        <w:spacing w:after="0" w:line="240" w:lineRule="auto"/>
        <w:contextualSpacing/>
        <w:rPr>
          <w:rFonts w:cs="Arial"/>
          <w:lang w:val="en-CA"/>
        </w:rPr>
      </w:pPr>
      <w:r w:rsidRPr="00837FE6">
        <w:rPr>
          <w:rFonts w:cs="Arial"/>
          <w:lang w:val="en-CA"/>
        </w:rPr>
        <w:t xml:space="preserve">Formal workplace inspections shall be conducted at least </w:t>
      </w:r>
      <w:r w:rsidRPr="008A53A3">
        <w:rPr>
          <w:rFonts w:cs="Arial"/>
          <w:lang w:val="en-CA"/>
        </w:rPr>
        <w:t>quarterly</w:t>
      </w:r>
      <w:r w:rsidRPr="00837FE6">
        <w:rPr>
          <w:rFonts w:cs="Arial"/>
          <w:lang w:val="en-CA"/>
        </w:rPr>
        <w:t xml:space="preserve"> by the </w:t>
      </w:r>
      <w:r w:rsidR="008A53A3" w:rsidRPr="008A53A3">
        <w:rPr>
          <w:rFonts w:cs="Arial"/>
          <w:b/>
          <w:color w:val="FF0000"/>
        </w:rPr>
        <w:t>OHS Committee, WHS Representative or Designate</w:t>
      </w:r>
      <w:r w:rsidR="00077F0E" w:rsidRPr="008A53A3">
        <w:rPr>
          <w:rFonts w:cs="Arial"/>
          <w:lang w:val="en-CA"/>
        </w:rPr>
        <w:t xml:space="preserve"> </w:t>
      </w:r>
      <w:r w:rsidR="00077F0E" w:rsidRPr="008A53A3">
        <w:rPr>
          <w:rStyle w:val="initialstyle"/>
          <w:rFonts w:ascii="Arial" w:hAnsi="Arial" w:cs="Arial"/>
          <w:lang w:val="en-GB"/>
        </w:rPr>
        <w:t>as well as the supervisor and an employee from the area where the inspection will occur.</w:t>
      </w:r>
      <w:r w:rsidR="00077F0E" w:rsidRPr="008A53A3">
        <w:rPr>
          <w:rStyle w:val="initialstyle"/>
          <w:rFonts w:ascii="Arial" w:hAnsi="Arial" w:cs="Arial"/>
          <w:bCs/>
          <w:lang w:val="en-GB"/>
        </w:rPr>
        <w:t> </w:t>
      </w:r>
    </w:p>
    <w:p w14:paraId="7F458B0D" w14:textId="77777777" w:rsidR="00B9625C" w:rsidRPr="00837FE6" w:rsidRDefault="00B9625C" w:rsidP="008A53A3">
      <w:pPr>
        <w:spacing w:after="0" w:line="240" w:lineRule="auto"/>
        <w:contextualSpacing/>
        <w:rPr>
          <w:rFonts w:cs="Arial"/>
          <w:lang w:val="en-CA"/>
        </w:rPr>
      </w:pPr>
    </w:p>
    <w:p w14:paraId="29F46830" w14:textId="16A4B3AB" w:rsidR="00B9625C" w:rsidRPr="00837FE6" w:rsidRDefault="00B9625C" w:rsidP="008A53A3">
      <w:pPr>
        <w:spacing w:after="0" w:line="240" w:lineRule="auto"/>
        <w:contextualSpacing/>
        <w:rPr>
          <w:rFonts w:cs="Arial"/>
          <w:lang w:val="en-CA"/>
        </w:rPr>
      </w:pPr>
      <w:r w:rsidRPr="00837FE6">
        <w:rPr>
          <w:rFonts w:cs="Arial"/>
          <w:lang w:val="en-CA"/>
        </w:rPr>
        <w:t xml:space="preserve">Supervisors shall conduct </w:t>
      </w:r>
      <w:r w:rsidR="00077F0E" w:rsidRPr="008A53A3">
        <w:rPr>
          <w:rFonts w:cs="Arial"/>
          <w:lang w:val="en-CA"/>
        </w:rPr>
        <w:t>informal</w:t>
      </w:r>
      <w:r w:rsidRPr="00837FE6">
        <w:rPr>
          <w:rFonts w:cs="Arial"/>
          <w:lang w:val="en-CA"/>
        </w:rPr>
        <w:t xml:space="preserve"> inspections of their work areas regularly</w:t>
      </w:r>
      <w:r w:rsidR="00077F0E" w:rsidRPr="008A53A3">
        <w:rPr>
          <w:rFonts w:cs="Arial"/>
          <w:lang w:val="en-CA"/>
        </w:rPr>
        <w:t xml:space="preserve">, and </w:t>
      </w:r>
      <w:r w:rsidR="00077F0E" w:rsidRPr="008A53A3">
        <w:rPr>
          <w:rFonts w:cs="Arial"/>
        </w:rPr>
        <w:t>before starting any job or task.</w:t>
      </w:r>
    </w:p>
    <w:p w14:paraId="204DB3A9" w14:textId="77777777" w:rsidR="00B9625C" w:rsidRPr="00837FE6" w:rsidRDefault="00B9625C" w:rsidP="008A53A3">
      <w:pPr>
        <w:spacing w:after="0" w:line="240" w:lineRule="auto"/>
        <w:contextualSpacing/>
        <w:rPr>
          <w:rFonts w:cs="Arial"/>
          <w:lang w:val="en-CA"/>
        </w:rPr>
      </w:pPr>
    </w:p>
    <w:p w14:paraId="0A79EBA1" w14:textId="39661500" w:rsidR="00D41482" w:rsidRPr="008A53A3" w:rsidRDefault="00B9625C" w:rsidP="008A53A3">
      <w:pPr>
        <w:spacing w:after="0" w:line="240" w:lineRule="auto"/>
        <w:contextualSpacing/>
        <w:rPr>
          <w:rFonts w:cs="Arial"/>
          <w:lang w:val="en-CA"/>
        </w:rPr>
      </w:pPr>
      <w:r w:rsidRPr="00837FE6">
        <w:rPr>
          <w:rFonts w:cs="Arial"/>
          <w:lang w:val="en-CA"/>
        </w:rPr>
        <w:t>Additional inspections may be required following an incident or reported hazard</w:t>
      </w:r>
      <w:r w:rsidR="00077F0E" w:rsidRPr="008A53A3">
        <w:rPr>
          <w:rFonts w:cs="Arial"/>
          <w:lang w:val="en-CA"/>
        </w:rPr>
        <w:t xml:space="preserve"> or </w:t>
      </w:r>
      <w:r w:rsidR="00D41482" w:rsidRPr="008A53A3">
        <w:rPr>
          <w:rFonts w:cs="Arial"/>
        </w:rPr>
        <w:t>in response to any major changes in the work environment, such as new equipment, materials, or processes.</w:t>
      </w:r>
    </w:p>
    <w:p w14:paraId="5F1D439E" w14:textId="77777777" w:rsidR="00D41482" w:rsidRPr="008A53A3" w:rsidRDefault="00D41482" w:rsidP="008A53A3">
      <w:pPr>
        <w:spacing w:after="0" w:line="240" w:lineRule="auto"/>
        <w:contextualSpacing/>
        <w:rPr>
          <w:rFonts w:eastAsia="Times New Roman" w:cs="Arial"/>
          <w:lang w:eastAsia="en-CA"/>
        </w:rPr>
      </w:pPr>
    </w:p>
    <w:p w14:paraId="64930321" w14:textId="2230CDF6" w:rsidR="00C66376" w:rsidRPr="008A53A3" w:rsidRDefault="00C66376" w:rsidP="008A53A3">
      <w:pPr>
        <w:spacing w:after="0" w:line="240" w:lineRule="auto"/>
        <w:contextualSpacing/>
        <w:rPr>
          <w:rFonts w:cs="Arial"/>
        </w:rPr>
      </w:pPr>
    </w:p>
    <w:p w14:paraId="3900F62A" w14:textId="39FDFD82" w:rsidR="00077F0E" w:rsidRPr="008A53A3" w:rsidRDefault="00077F0E" w:rsidP="008A53A3">
      <w:pPr>
        <w:pStyle w:val="Heading2"/>
        <w:spacing w:before="0" w:line="240" w:lineRule="auto"/>
        <w:contextualSpacing/>
        <w:rPr>
          <w:rFonts w:cs="Arial"/>
          <w:szCs w:val="22"/>
        </w:rPr>
      </w:pPr>
      <w:r w:rsidRPr="008A53A3">
        <w:rPr>
          <w:rFonts w:cs="Arial"/>
          <w:szCs w:val="22"/>
        </w:rPr>
        <w:t>4.</w:t>
      </w:r>
      <w:r w:rsidRPr="008A53A3">
        <w:rPr>
          <w:rFonts w:cs="Arial"/>
          <w:szCs w:val="22"/>
        </w:rPr>
        <w:t>2</w:t>
      </w:r>
      <w:r w:rsidRPr="008A53A3">
        <w:rPr>
          <w:rFonts w:cs="Arial"/>
          <w:szCs w:val="22"/>
        </w:rPr>
        <w:t xml:space="preserve"> </w:t>
      </w:r>
      <w:r w:rsidRPr="008A53A3">
        <w:rPr>
          <w:rFonts w:cs="Arial"/>
          <w:szCs w:val="22"/>
        </w:rPr>
        <w:t>Inspection Methodology</w:t>
      </w:r>
    </w:p>
    <w:p w14:paraId="79DB3277" w14:textId="77777777" w:rsidR="00077F0E" w:rsidRPr="008A53A3" w:rsidRDefault="00077F0E" w:rsidP="008A53A3">
      <w:pPr>
        <w:spacing w:after="0" w:line="240" w:lineRule="auto"/>
        <w:contextualSpacing/>
        <w:rPr>
          <w:rFonts w:cs="Arial"/>
        </w:rPr>
      </w:pPr>
    </w:p>
    <w:p w14:paraId="55028FB5" w14:textId="5DDFD8D1" w:rsidR="00077F0E" w:rsidRPr="00837FE6" w:rsidRDefault="00077F0E" w:rsidP="008A53A3">
      <w:pPr>
        <w:spacing w:after="0" w:line="240" w:lineRule="auto"/>
        <w:contextualSpacing/>
        <w:rPr>
          <w:rFonts w:cs="Arial"/>
          <w:lang w:val="en-CA"/>
        </w:rPr>
      </w:pPr>
      <w:r w:rsidRPr="00837FE6">
        <w:rPr>
          <w:rFonts w:cs="Arial"/>
          <w:lang w:val="en-CA"/>
        </w:rPr>
        <w:t>Inspectors will visually examine work areas, equipment, and practices for hazards</w:t>
      </w:r>
      <w:r w:rsidRPr="008A53A3">
        <w:rPr>
          <w:rFonts w:cs="Arial"/>
          <w:lang w:val="en-CA"/>
        </w:rPr>
        <w:t xml:space="preserve"> using the Workplace Inspection Checklist. </w:t>
      </w:r>
      <w:r w:rsidRPr="00837FE6">
        <w:rPr>
          <w:rFonts w:cs="Arial"/>
          <w:lang w:val="en-CA"/>
        </w:rPr>
        <w:t>Workers may be interviewed to identify concerns and gather feedback.</w:t>
      </w:r>
      <w:r w:rsidR="008A53A3">
        <w:rPr>
          <w:rFonts w:cs="Arial"/>
          <w:lang w:val="en-CA"/>
        </w:rPr>
        <w:t xml:space="preserve">  </w:t>
      </w:r>
      <w:r w:rsidRPr="00837FE6">
        <w:rPr>
          <w:rFonts w:cs="Arial"/>
          <w:lang w:val="en-CA"/>
        </w:rPr>
        <w:t>Identified hazards will be documented, including descriptions, locations, and recommended corrective actions.</w:t>
      </w:r>
    </w:p>
    <w:p w14:paraId="0F4AB0F2" w14:textId="2A2B1DC3" w:rsidR="00077F0E" w:rsidRDefault="00077F0E" w:rsidP="008A53A3">
      <w:pPr>
        <w:pStyle w:val="defaulttext"/>
        <w:spacing w:before="0" w:beforeAutospacing="0" w:after="0" w:afterAutospacing="0"/>
        <w:contextualSpacing/>
        <w:rPr>
          <w:rStyle w:val="initialstyle"/>
          <w:rFonts w:ascii="Arial" w:hAnsi="Arial" w:cs="Arial"/>
          <w:sz w:val="22"/>
          <w:szCs w:val="22"/>
          <w:lang w:val="en-GB"/>
        </w:rPr>
      </w:pPr>
      <w:r w:rsidRPr="008A53A3">
        <w:rPr>
          <w:rStyle w:val="initialstyle"/>
          <w:rFonts w:ascii="Arial" w:hAnsi="Arial" w:cs="Arial"/>
          <w:sz w:val="22"/>
          <w:szCs w:val="22"/>
          <w:lang w:val="en-GB"/>
        </w:rPr>
        <w:t xml:space="preserve">Based on the results of the inspection, the </w:t>
      </w:r>
      <w:r w:rsidR="008A53A3" w:rsidRPr="008A53A3">
        <w:rPr>
          <w:rFonts w:ascii="Arial" w:hAnsi="Arial" w:cs="Arial"/>
          <w:b/>
          <w:color w:val="FF0000"/>
          <w:sz w:val="22"/>
          <w:szCs w:val="22"/>
        </w:rPr>
        <w:t>OHS Committee, WHS Representative or Designate</w:t>
      </w:r>
      <w:r w:rsidR="008A53A3" w:rsidRPr="008A53A3">
        <w:rPr>
          <w:rStyle w:val="initialstyle"/>
          <w:rFonts w:ascii="Arial" w:hAnsi="Arial" w:cs="Arial"/>
          <w:sz w:val="22"/>
          <w:szCs w:val="22"/>
          <w:lang w:val="en-GB"/>
        </w:rPr>
        <w:t xml:space="preserve"> </w:t>
      </w:r>
      <w:r w:rsidRPr="008A53A3">
        <w:rPr>
          <w:rStyle w:val="initialstyle"/>
          <w:rFonts w:ascii="Arial" w:hAnsi="Arial" w:cs="Arial"/>
          <w:sz w:val="22"/>
          <w:szCs w:val="22"/>
          <w:lang w:val="en-GB"/>
        </w:rPr>
        <w:t xml:space="preserve">and the </w:t>
      </w:r>
      <w:r w:rsidR="008A53A3" w:rsidRPr="008A53A3">
        <w:rPr>
          <w:rStyle w:val="initialstyle"/>
          <w:rFonts w:ascii="Arial" w:hAnsi="Arial" w:cs="Arial"/>
          <w:sz w:val="22"/>
          <w:szCs w:val="22"/>
          <w:lang w:val="en-GB"/>
        </w:rPr>
        <w:t>supervisor</w:t>
      </w:r>
      <w:r w:rsidRPr="008A53A3">
        <w:rPr>
          <w:rStyle w:val="initialstyle"/>
          <w:rFonts w:ascii="Arial" w:hAnsi="Arial" w:cs="Arial"/>
          <w:sz w:val="22"/>
          <w:szCs w:val="22"/>
          <w:lang w:val="en-GB"/>
        </w:rPr>
        <w:t xml:space="preserve"> will make recommendations for improvements.  The </w:t>
      </w:r>
      <w:r w:rsidR="008A53A3" w:rsidRPr="008A53A3">
        <w:rPr>
          <w:rStyle w:val="initialstyle"/>
          <w:rFonts w:ascii="Arial" w:hAnsi="Arial" w:cs="Arial"/>
          <w:sz w:val="22"/>
          <w:szCs w:val="22"/>
          <w:lang w:val="en-GB"/>
        </w:rPr>
        <w:t>supervisor</w:t>
      </w:r>
      <w:r w:rsidRPr="008A53A3">
        <w:rPr>
          <w:rStyle w:val="initialstyle"/>
          <w:rFonts w:ascii="Arial" w:hAnsi="Arial" w:cs="Arial"/>
          <w:sz w:val="22"/>
          <w:szCs w:val="22"/>
          <w:lang w:val="en-GB"/>
        </w:rPr>
        <w:t xml:space="preserve"> will be responsible for implementing and participating in the monitoring of corrective actions to the work area that are within their control. </w:t>
      </w:r>
    </w:p>
    <w:p w14:paraId="5D2263BB" w14:textId="77777777" w:rsidR="008A53A3" w:rsidRDefault="008A53A3" w:rsidP="008A53A3">
      <w:pPr>
        <w:pStyle w:val="defaulttext"/>
        <w:spacing w:before="0" w:beforeAutospacing="0" w:after="0" w:afterAutospacing="0"/>
        <w:contextualSpacing/>
        <w:rPr>
          <w:rStyle w:val="initialstyle"/>
          <w:rFonts w:ascii="Arial" w:hAnsi="Arial" w:cs="Arial"/>
          <w:sz w:val="22"/>
          <w:szCs w:val="22"/>
          <w:lang w:val="en-GB"/>
        </w:rPr>
      </w:pPr>
    </w:p>
    <w:p w14:paraId="2990D3B4" w14:textId="77777777" w:rsidR="008A53A3" w:rsidRPr="008A53A3" w:rsidRDefault="008A53A3" w:rsidP="008A53A3">
      <w:pPr>
        <w:pStyle w:val="defaulttext"/>
        <w:spacing w:before="0" w:beforeAutospacing="0" w:after="0" w:afterAutospacing="0"/>
        <w:contextualSpacing/>
        <w:rPr>
          <w:rFonts w:ascii="Arial" w:hAnsi="Arial" w:cs="Arial"/>
          <w:color w:val="auto"/>
          <w:sz w:val="22"/>
          <w:szCs w:val="22"/>
        </w:rPr>
      </w:pPr>
    </w:p>
    <w:p w14:paraId="7E3BFC89" w14:textId="1B0F2B5E" w:rsidR="0066490A" w:rsidRDefault="008A53A3" w:rsidP="008A53A3">
      <w:pPr>
        <w:pStyle w:val="Heading2"/>
        <w:spacing w:before="0" w:line="240" w:lineRule="auto"/>
        <w:contextualSpacing/>
        <w:rPr>
          <w:rStyle w:val="initialstyle"/>
          <w:rFonts w:ascii="Arial" w:hAnsi="Arial" w:cs="Arial"/>
          <w:szCs w:val="22"/>
          <w:lang w:val="en-GB"/>
        </w:rPr>
      </w:pPr>
      <w:r w:rsidRPr="008A53A3">
        <w:rPr>
          <w:rStyle w:val="initialstyle"/>
          <w:rFonts w:ascii="Arial" w:hAnsi="Arial" w:cs="Arial"/>
          <w:szCs w:val="22"/>
          <w:lang w:val="en-GB"/>
        </w:rPr>
        <w:t>4.3 Posting and Discussion</w:t>
      </w:r>
    </w:p>
    <w:p w14:paraId="6AEC3353" w14:textId="77777777" w:rsidR="008A53A3" w:rsidRPr="008A53A3" w:rsidRDefault="008A53A3" w:rsidP="008A53A3">
      <w:pPr>
        <w:spacing w:after="0" w:line="240" w:lineRule="auto"/>
        <w:contextualSpacing/>
        <w:rPr>
          <w:lang w:val="en-GB"/>
        </w:rPr>
      </w:pPr>
    </w:p>
    <w:p w14:paraId="55CEBDAF" w14:textId="31EFA351" w:rsidR="0066490A" w:rsidRPr="001E7285" w:rsidRDefault="0066490A" w:rsidP="008A53A3">
      <w:pPr>
        <w:pStyle w:val="defaulttext"/>
        <w:spacing w:before="0" w:beforeAutospacing="0" w:after="0" w:afterAutospacing="0"/>
        <w:contextualSpacing/>
        <w:jc w:val="both"/>
      </w:pPr>
      <w:r w:rsidRPr="008A53A3">
        <w:rPr>
          <w:rStyle w:val="initialstyle"/>
          <w:rFonts w:ascii="Arial" w:hAnsi="Arial" w:cs="Arial"/>
          <w:sz w:val="22"/>
          <w:szCs w:val="22"/>
          <w:lang w:val="en-GB"/>
        </w:rPr>
        <w:t>The results of all workplace inspections will be posted in the appropriate department/division by the manager in that area and will be discussed during that departments/divisions next staff meeting.</w:t>
      </w:r>
    </w:p>
    <w:sectPr w:rsidR="0066490A" w:rsidRPr="001E7285"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CD15E3B"/>
    <w:multiLevelType w:val="hybridMultilevel"/>
    <w:tmpl w:val="9CA01D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A7027FF"/>
    <w:multiLevelType w:val="hybridMultilevel"/>
    <w:tmpl w:val="5142B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31E6E9F"/>
    <w:multiLevelType w:val="hybridMultilevel"/>
    <w:tmpl w:val="43CC3E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E6369C4"/>
    <w:multiLevelType w:val="hybridMultilevel"/>
    <w:tmpl w:val="80023D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923534876">
    <w:abstractNumId w:val="33"/>
  </w:num>
  <w:num w:numId="2" w16cid:durableId="1112745773">
    <w:abstractNumId w:val="17"/>
  </w:num>
  <w:num w:numId="3" w16cid:durableId="1515338642">
    <w:abstractNumId w:val="10"/>
  </w:num>
  <w:num w:numId="4" w16cid:durableId="2030981406">
    <w:abstractNumId w:val="31"/>
  </w:num>
  <w:num w:numId="5" w16cid:durableId="921719287">
    <w:abstractNumId w:val="22"/>
  </w:num>
  <w:num w:numId="6" w16cid:durableId="1166819883">
    <w:abstractNumId w:val="32"/>
  </w:num>
  <w:num w:numId="7" w16cid:durableId="1951400602">
    <w:abstractNumId w:val="26"/>
  </w:num>
  <w:num w:numId="8" w16cid:durableId="912734740">
    <w:abstractNumId w:val="30"/>
  </w:num>
  <w:num w:numId="9" w16cid:durableId="1337926690">
    <w:abstractNumId w:val="6"/>
  </w:num>
  <w:num w:numId="10" w16cid:durableId="1120493175">
    <w:abstractNumId w:val="16"/>
  </w:num>
  <w:num w:numId="11" w16cid:durableId="184877572">
    <w:abstractNumId w:val="20"/>
  </w:num>
  <w:num w:numId="12" w16cid:durableId="859664406">
    <w:abstractNumId w:val="35"/>
  </w:num>
  <w:num w:numId="13" w16cid:durableId="1762412338">
    <w:abstractNumId w:val="0"/>
  </w:num>
  <w:num w:numId="14" w16cid:durableId="172230397">
    <w:abstractNumId w:val="28"/>
  </w:num>
  <w:num w:numId="15" w16cid:durableId="1789466152">
    <w:abstractNumId w:val="18"/>
  </w:num>
  <w:num w:numId="16" w16cid:durableId="826363297">
    <w:abstractNumId w:val="27"/>
  </w:num>
  <w:num w:numId="17" w16cid:durableId="553197840">
    <w:abstractNumId w:val="25"/>
  </w:num>
  <w:num w:numId="18" w16cid:durableId="893663551">
    <w:abstractNumId w:val="7"/>
  </w:num>
  <w:num w:numId="19" w16cid:durableId="18822839">
    <w:abstractNumId w:val="34"/>
  </w:num>
  <w:num w:numId="20" w16cid:durableId="1476482000">
    <w:abstractNumId w:val="9"/>
  </w:num>
  <w:num w:numId="21" w16cid:durableId="1455558278">
    <w:abstractNumId w:val="5"/>
  </w:num>
  <w:num w:numId="22" w16cid:durableId="876359125">
    <w:abstractNumId w:val="13"/>
  </w:num>
  <w:num w:numId="23" w16cid:durableId="1465543235">
    <w:abstractNumId w:val="29"/>
  </w:num>
  <w:num w:numId="24" w16cid:durableId="1175193703">
    <w:abstractNumId w:val="23"/>
  </w:num>
  <w:num w:numId="25" w16cid:durableId="2002583610">
    <w:abstractNumId w:val="24"/>
  </w:num>
  <w:num w:numId="26" w16cid:durableId="1679193490">
    <w:abstractNumId w:val="8"/>
  </w:num>
  <w:num w:numId="27" w16cid:durableId="913666716">
    <w:abstractNumId w:val="19"/>
  </w:num>
  <w:num w:numId="28" w16cid:durableId="1404138257">
    <w:abstractNumId w:val="11"/>
  </w:num>
  <w:num w:numId="29" w16cid:durableId="2065711673">
    <w:abstractNumId w:val="1"/>
  </w:num>
  <w:num w:numId="30" w16cid:durableId="282660523">
    <w:abstractNumId w:val="3"/>
  </w:num>
  <w:num w:numId="31" w16cid:durableId="1197350121">
    <w:abstractNumId w:val="2"/>
  </w:num>
  <w:num w:numId="32" w16cid:durableId="1451585872">
    <w:abstractNumId w:val="14"/>
  </w:num>
  <w:num w:numId="33" w16cid:durableId="745420749">
    <w:abstractNumId w:val="12"/>
  </w:num>
  <w:num w:numId="34" w16cid:durableId="1923954842">
    <w:abstractNumId w:val="15"/>
  </w:num>
  <w:num w:numId="35" w16cid:durableId="439226258">
    <w:abstractNumId w:val="4"/>
  </w:num>
  <w:num w:numId="36" w16cid:durableId="1477724569">
    <w:abstractNumId w:val="21"/>
  </w:num>
  <w:num w:numId="37" w16cid:durableId="80243099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77F0E"/>
    <w:rsid w:val="000A6C16"/>
    <w:rsid w:val="0014799B"/>
    <w:rsid w:val="0015581E"/>
    <w:rsid w:val="0016164D"/>
    <w:rsid w:val="001E1744"/>
    <w:rsid w:val="001E6DDF"/>
    <w:rsid w:val="001E7285"/>
    <w:rsid w:val="002210DF"/>
    <w:rsid w:val="00286BD4"/>
    <w:rsid w:val="002C1DBE"/>
    <w:rsid w:val="002D3275"/>
    <w:rsid w:val="002D6858"/>
    <w:rsid w:val="002F3E5B"/>
    <w:rsid w:val="00387E57"/>
    <w:rsid w:val="00391D31"/>
    <w:rsid w:val="003A4055"/>
    <w:rsid w:val="003B0A73"/>
    <w:rsid w:val="003E0DAA"/>
    <w:rsid w:val="003F5099"/>
    <w:rsid w:val="00493EBD"/>
    <w:rsid w:val="004A6362"/>
    <w:rsid w:val="004A678B"/>
    <w:rsid w:val="004C4BC1"/>
    <w:rsid w:val="004D5E7B"/>
    <w:rsid w:val="00520BC7"/>
    <w:rsid w:val="005415E0"/>
    <w:rsid w:val="005425A8"/>
    <w:rsid w:val="00575712"/>
    <w:rsid w:val="005D3E59"/>
    <w:rsid w:val="005E43A2"/>
    <w:rsid w:val="00601E89"/>
    <w:rsid w:val="00655557"/>
    <w:rsid w:val="0066490A"/>
    <w:rsid w:val="006E76A6"/>
    <w:rsid w:val="007E2E21"/>
    <w:rsid w:val="008260E0"/>
    <w:rsid w:val="008A53A3"/>
    <w:rsid w:val="00973BBD"/>
    <w:rsid w:val="00A42CE9"/>
    <w:rsid w:val="00A5352B"/>
    <w:rsid w:val="00A9050A"/>
    <w:rsid w:val="00AB1F53"/>
    <w:rsid w:val="00AB4EB5"/>
    <w:rsid w:val="00B1179A"/>
    <w:rsid w:val="00B84A42"/>
    <w:rsid w:val="00B9625C"/>
    <w:rsid w:val="00BB02BD"/>
    <w:rsid w:val="00BD0469"/>
    <w:rsid w:val="00C113A8"/>
    <w:rsid w:val="00C46F3A"/>
    <w:rsid w:val="00C66376"/>
    <w:rsid w:val="00C86F95"/>
    <w:rsid w:val="00C94219"/>
    <w:rsid w:val="00C950B0"/>
    <w:rsid w:val="00CD2309"/>
    <w:rsid w:val="00CF5B8D"/>
    <w:rsid w:val="00CF64FE"/>
    <w:rsid w:val="00D41482"/>
    <w:rsid w:val="00D83734"/>
    <w:rsid w:val="00DA499D"/>
    <w:rsid w:val="00DA74B2"/>
    <w:rsid w:val="00DB5927"/>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DBCC8-E0C9-4073-9308-1DB92116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5</cp:revision>
  <dcterms:created xsi:type="dcterms:W3CDTF">2025-03-19T17:51:00Z</dcterms:created>
  <dcterms:modified xsi:type="dcterms:W3CDTF">2025-03-31T16:22:00Z</dcterms:modified>
</cp:coreProperties>
</file>